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hint="eastAsia" w:ascii="宋体" w:hAnsi="宋体" w:eastAsia="宋体" w:cs="宋体"/>
          <w:b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default" w:ascii="宋体" w:hAnsi="宋体" w:eastAsia="宋体" w:cs="宋体"/>
          <w:b/>
          <w:bCs/>
          <w:color w:val="auto"/>
          <w:sz w:val="30"/>
          <w:szCs w:val="30"/>
          <w:highlight w:val="none"/>
          <w:lang w:val="zh-TW" w:eastAsia="zh-TW"/>
        </w:rPr>
        <w:t>韵动中国·乡约</w:t>
      </w:r>
      <w:bookmarkStart w:id="0" w:name="_GoBack"/>
      <w:bookmarkEnd w:id="0"/>
      <w:r>
        <w:rPr>
          <w:rFonts w:hint="default" w:ascii="宋体" w:hAnsi="宋体" w:eastAsia="宋体" w:cs="宋体"/>
          <w:b/>
          <w:bCs/>
          <w:color w:val="auto"/>
          <w:sz w:val="30"/>
          <w:szCs w:val="30"/>
          <w:highlight w:val="none"/>
          <w:lang w:val="zh-TW" w:eastAsia="zh-TW"/>
        </w:rPr>
        <w:t>武胜2019武胜乡村马拉松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highlight w:val="none"/>
          <w:lang w:val="zh-TW" w:eastAsia="zh-CN"/>
        </w:rPr>
        <w:t>赛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highlight w:val="none"/>
        </w:rPr>
        <w:t>官方配速员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highlight w:val="none"/>
          <w:lang w:val="en-US" w:eastAsia="zh-CN"/>
        </w:rPr>
        <w:t>报名表</w:t>
      </w:r>
    </w:p>
    <w:tbl>
      <w:tblPr>
        <w:tblStyle w:val="3"/>
        <w:tblW w:w="8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5"/>
        <w:gridCol w:w="96"/>
        <w:gridCol w:w="5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524" w:type="dxa"/>
            <w:gridSpan w:val="3"/>
          </w:tcPr>
          <w:p>
            <w:pPr>
              <w:widowControl/>
              <w:spacing w:line="480" w:lineRule="auto"/>
              <w:jc w:val="center"/>
              <w:rPr>
                <w:rFonts w:hint="eastAsia" w:ascii="微软雅黑" w:hAnsi="微软雅黑" w:eastAsia="微软雅黑" w:cs="MS Mincho"/>
                <w:b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MS Mincho"/>
                <w:b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个人基础信息（</w:t>
            </w:r>
            <w:r>
              <w:rPr>
                <w:rFonts w:hint="eastAsia" w:ascii="微软雅黑" w:hAnsi="微软雅黑" w:eastAsia="微软雅黑" w:cs="MS Mincho"/>
                <w:b/>
                <w:color w:val="FF0000"/>
                <w:kern w:val="0"/>
              </w:rPr>
              <w:t>*为必填项目</w:t>
            </w:r>
            <w:r>
              <w:rPr>
                <w:rFonts w:hint="eastAsia" w:ascii="微软雅黑" w:hAnsi="微软雅黑" w:eastAsia="微软雅黑" w:cs="MS Mincho"/>
                <w:b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1" w:type="dxa"/>
            <w:gridSpan w:val="2"/>
          </w:tcPr>
          <w:p>
            <w:pPr>
              <w:widowControl/>
              <w:spacing w:line="480" w:lineRule="auto"/>
              <w:jc w:val="left"/>
              <w:rPr>
                <w:rFonts w:ascii="微软雅黑" w:hAnsi="微软雅黑" w:eastAsia="微软雅黑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FF0000"/>
                <w:kern w:val="0"/>
              </w:rPr>
              <w:t>*</w:t>
            </w: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 xml:space="preserve"> 姓名</w:t>
            </w:r>
          </w:p>
        </w:tc>
        <w:tc>
          <w:tcPr>
            <w:tcW w:w="5603" w:type="dxa"/>
          </w:tcPr>
          <w:p>
            <w:pPr>
              <w:widowControl/>
              <w:spacing w:line="480" w:lineRule="auto"/>
              <w:jc w:val="left"/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1" w:type="dxa"/>
            <w:gridSpan w:val="2"/>
          </w:tcPr>
          <w:p>
            <w:pPr>
              <w:widowControl/>
              <w:spacing w:line="480" w:lineRule="auto"/>
              <w:jc w:val="left"/>
              <w:rPr>
                <w:rFonts w:ascii="微软雅黑" w:hAnsi="微软雅黑" w:eastAsia="微软雅黑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FF0000"/>
                <w:kern w:val="0"/>
              </w:rPr>
              <w:t>*</w:t>
            </w: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 xml:space="preserve"> 性别</w:t>
            </w:r>
          </w:p>
        </w:tc>
        <w:tc>
          <w:tcPr>
            <w:tcW w:w="5603" w:type="dxa"/>
          </w:tcPr>
          <w:p>
            <w:pPr>
              <w:widowControl/>
              <w:spacing w:line="480" w:lineRule="auto"/>
              <w:jc w:val="left"/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1" w:type="dxa"/>
            <w:gridSpan w:val="2"/>
          </w:tcPr>
          <w:p>
            <w:pPr>
              <w:widowControl/>
              <w:spacing w:line="480" w:lineRule="auto"/>
              <w:jc w:val="left"/>
              <w:rPr>
                <w:rFonts w:ascii="微软雅黑" w:hAnsi="微软雅黑" w:eastAsia="微软雅黑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FF0000"/>
                <w:kern w:val="0"/>
              </w:rPr>
              <w:t>*</w:t>
            </w: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 xml:space="preserve"> 联系方式（手机）</w:t>
            </w:r>
          </w:p>
        </w:tc>
        <w:tc>
          <w:tcPr>
            <w:tcW w:w="5603" w:type="dxa"/>
          </w:tcPr>
          <w:p>
            <w:pPr>
              <w:widowControl/>
              <w:spacing w:line="480" w:lineRule="auto"/>
              <w:jc w:val="left"/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1" w:type="dxa"/>
            <w:gridSpan w:val="2"/>
          </w:tcPr>
          <w:p>
            <w:pPr>
              <w:widowControl/>
              <w:spacing w:line="480" w:lineRule="auto"/>
              <w:jc w:val="left"/>
              <w:rPr>
                <w:rFonts w:ascii="微软雅黑" w:hAnsi="微软雅黑" w:eastAsia="微软雅黑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FF0000"/>
                <w:kern w:val="0"/>
              </w:rPr>
              <w:t>*</w:t>
            </w: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 xml:space="preserve"> 电子邮箱</w:t>
            </w:r>
          </w:p>
        </w:tc>
        <w:tc>
          <w:tcPr>
            <w:tcW w:w="5603" w:type="dxa"/>
          </w:tcPr>
          <w:p>
            <w:pPr>
              <w:widowControl/>
              <w:spacing w:line="480" w:lineRule="auto"/>
              <w:jc w:val="left"/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1" w:type="dxa"/>
            <w:gridSpan w:val="2"/>
          </w:tcPr>
          <w:p>
            <w:pPr>
              <w:widowControl/>
              <w:spacing w:line="480" w:lineRule="auto"/>
              <w:jc w:val="left"/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FF0000"/>
                <w:kern w:val="0"/>
              </w:rPr>
              <w:t>*</w:t>
            </w: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微信号</w:t>
            </w:r>
          </w:p>
        </w:tc>
        <w:tc>
          <w:tcPr>
            <w:tcW w:w="5603" w:type="dxa"/>
          </w:tcPr>
          <w:p>
            <w:pPr>
              <w:widowControl/>
              <w:spacing w:line="480" w:lineRule="auto"/>
              <w:jc w:val="left"/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1" w:type="dxa"/>
            <w:gridSpan w:val="2"/>
          </w:tcPr>
          <w:p>
            <w:pPr>
              <w:widowControl/>
              <w:spacing w:line="480" w:lineRule="auto"/>
              <w:jc w:val="left"/>
              <w:rPr>
                <w:rFonts w:ascii="微软雅黑" w:hAnsi="微软雅黑" w:eastAsia="微软雅黑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FF0000"/>
                <w:kern w:val="0"/>
              </w:rPr>
              <w:t>*</w:t>
            </w: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 xml:space="preserve"> 身份证号</w:t>
            </w:r>
          </w:p>
        </w:tc>
        <w:tc>
          <w:tcPr>
            <w:tcW w:w="5603" w:type="dxa"/>
          </w:tcPr>
          <w:p>
            <w:pPr>
              <w:widowControl/>
              <w:spacing w:line="480" w:lineRule="auto"/>
              <w:jc w:val="left"/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1" w:type="dxa"/>
            <w:gridSpan w:val="2"/>
          </w:tcPr>
          <w:p>
            <w:pPr>
              <w:widowControl/>
              <w:spacing w:line="480" w:lineRule="auto"/>
              <w:jc w:val="left"/>
              <w:rPr>
                <w:rFonts w:ascii="微软雅黑" w:hAnsi="微软雅黑" w:eastAsia="微软雅黑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FF0000"/>
                <w:kern w:val="0"/>
              </w:rPr>
              <w:t>*</w:t>
            </w: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 xml:space="preserve"> 居住地址（现居地）</w:t>
            </w:r>
          </w:p>
        </w:tc>
        <w:tc>
          <w:tcPr>
            <w:tcW w:w="5603" w:type="dxa"/>
          </w:tcPr>
          <w:p>
            <w:pPr>
              <w:widowControl/>
              <w:spacing w:line="480" w:lineRule="auto"/>
              <w:jc w:val="left"/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1" w:type="dxa"/>
            <w:gridSpan w:val="2"/>
          </w:tcPr>
          <w:p>
            <w:pPr>
              <w:widowControl/>
              <w:spacing w:line="480" w:lineRule="auto"/>
              <w:jc w:val="left"/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FF0000"/>
                <w:kern w:val="0"/>
              </w:rPr>
              <w:t xml:space="preserve">* </w:t>
            </w: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跑龄</w:t>
            </w:r>
          </w:p>
        </w:tc>
        <w:tc>
          <w:tcPr>
            <w:tcW w:w="5603" w:type="dxa"/>
          </w:tcPr>
          <w:p>
            <w:pPr>
              <w:widowControl/>
              <w:spacing w:line="480" w:lineRule="auto"/>
              <w:jc w:val="left"/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1" w:type="dxa"/>
            <w:gridSpan w:val="2"/>
          </w:tcPr>
          <w:p>
            <w:pPr>
              <w:widowControl/>
              <w:spacing w:line="480" w:lineRule="auto"/>
              <w:jc w:val="left"/>
              <w:rPr>
                <w:rFonts w:ascii="微软雅黑" w:hAnsi="微软雅黑" w:eastAsia="微软雅黑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FF0000"/>
                <w:kern w:val="0"/>
              </w:rPr>
              <w:t>*</w:t>
            </w: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 xml:space="preserve"> 领跑宣言</w:t>
            </w:r>
          </w:p>
        </w:tc>
        <w:tc>
          <w:tcPr>
            <w:tcW w:w="5603" w:type="dxa"/>
          </w:tcPr>
          <w:p>
            <w:pPr>
              <w:widowControl/>
              <w:spacing w:line="480" w:lineRule="auto"/>
              <w:jc w:val="left"/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4" w:type="dxa"/>
            <w:gridSpan w:val="3"/>
          </w:tcPr>
          <w:p>
            <w:pPr>
              <w:widowControl/>
              <w:spacing w:line="480" w:lineRule="auto"/>
              <w:jc w:val="center"/>
              <w:rPr>
                <w:rFonts w:hint="eastAsia" w:ascii="微软雅黑" w:hAnsi="微软雅黑" w:eastAsia="微软雅黑" w:cs="Times New Roman"/>
                <w:b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b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资料信息</w:t>
            </w:r>
            <w:r>
              <w:rPr>
                <w:rFonts w:hint="eastAsia" w:ascii="微软雅黑" w:hAnsi="微软雅黑" w:eastAsia="微软雅黑" w:cs="MS Mincho"/>
                <w:b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微软雅黑" w:hAnsi="微软雅黑" w:eastAsia="微软雅黑" w:cs="MS Mincho"/>
                <w:b/>
                <w:color w:val="FF0000"/>
                <w:kern w:val="0"/>
              </w:rPr>
              <w:t>*为必填项目</w:t>
            </w:r>
            <w:r>
              <w:rPr>
                <w:rFonts w:hint="eastAsia" w:ascii="微软雅黑" w:hAnsi="微软雅黑" w:eastAsia="微软雅黑" w:cs="MS Mincho"/>
                <w:b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5" w:type="dxa"/>
          </w:tcPr>
          <w:p>
            <w:pPr>
              <w:widowControl/>
              <w:spacing w:line="480" w:lineRule="auto"/>
              <w:jc w:val="left"/>
              <w:rPr>
                <w:rFonts w:ascii="微软雅黑" w:hAnsi="微软雅黑" w:eastAsia="微软雅黑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FF0000"/>
                <w:kern w:val="0"/>
              </w:rPr>
              <w:t xml:space="preserve">* </w:t>
            </w: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申请配速组别</w:t>
            </w:r>
          </w:p>
        </w:tc>
        <w:tc>
          <w:tcPr>
            <w:tcW w:w="5699" w:type="dxa"/>
            <w:gridSpan w:val="2"/>
          </w:tcPr>
          <w:p>
            <w:pPr>
              <w:widowControl/>
              <w:spacing w:line="480" w:lineRule="auto"/>
              <w:jc w:val="left"/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5" w:type="dxa"/>
          </w:tcPr>
          <w:p>
            <w:pPr>
              <w:widowControl/>
              <w:spacing w:line="480" w:lineRule="auto"/>
              <w:jc w:val="left"/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可接受的调配配速组别</w:t>
            </w:r>
          </w:p>
        </w:tc>
        <w:tc>
          <w:tcPr>
            <w:tcW w:w="5699" w:type="dxa"/>
            <w:gridSpan w:val="2"/>
          </w:tcPr>
          <w:p>
            <w:pPr>
              <w:widowControl/>
              <w:spacing w:line="480" w:lineRule="auto"/>
              <w:jc w:val="left"/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5" w:type="dxa"/>
          </w:tcPr>
          <w:p>
            <w:pPr>
              <w:widowControl/>
              <w:spacing w:line="480" w:lineRule="auto"/>
              <w:jc w:val="left"/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FF0000"/>
                <w:kern w:val="0"/>
              </w:rPr>
              <w:t>*</w:t>
            </w: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T恤尺码</w:t>
            </w:r>
          </w:p>
        </w:tc>
        <w:tc>
          <w:tcPr>
            <w:tcW w:w="5699" w:type="dxa"/>
            <w:gridSpan w:val="2"/>
          </w:tcPr>
          <w:p>
            <w:pPr>
              <w:widowControl/>
              <w:spacing w:line="480" w:lineRule="auto"/>
              <w:jc w:val="left"/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5" w:type="dxa"/>
          </w:tcPr>
          <w:p>
            <w:pPr>
              <w:widowControl/>
              <w:spacing w:line="480" w:lineRule="auto"/>
              <w:jc w:val="left"/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2018年至今</w:t>
            </w: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相关官方配速员经历</w:t>
            </w:r>
          </w:p>
        </w:tc>
        <w:tc>
          <w:tcPr>
            <w:tcW w:w="5699" w:type="dxa"/>
            <w:gridSpan w:val="2"/>
          </w:tcPr>
          <w:p>
            <w:pPr>
              <w:widowControl/>
              <w:spacing w:line="480" w:lineRule="auto"/>
              <w:jc w:val="left"/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5" w:type="dxa"/>
          </w:tcPr>
          <w:p>
            <w:pPr>
              <w:widowControl/>
              <w:spacing w:line="480" w:lineRule="auto"/>
              <w:jc w:val="left"/>
              <w:rPr>
                <w:rFonts w:hint="default" w:ascii="微软雅黑" w:hAnsi="微软雅黑" w:eastAsia="微软雅黑" w:cs="Times New Roman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急救运动相关证件</w:t>
            </w:r>
          </w:p>
        </w:tc>
        <w:tc>
          <w:tcPr>
            <w:tcW w:w="5699" w:type="dxa"/>
            <w:gridSpan w:val="2"/>
          </w:tcPr>
          <w:p>
            <w:pPr>
              <w:widowControl/>
              <w:spacing w:line="480" w:lineRule="auto"/>
              <w:jc w:val="left"/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276" w:lineRule="auto"/>
        <w:jc w:val="left"/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</w:p>
    <w:p>
      <w:pPr>
        <w:widowControl/>
        <w:spacing w:line="480" w:lineRule="auto"/>
        <w:jc w:val="left"/>
        <w:rPr>
          <w:rFonts w:hint="eastAsia" w:ascii="微软雅黑" w:hAnsi="微软雅黑" w:eastAsia="微软雅黑" w:cs="Times New Roman"/>
          <w:color w:val="000000" w:themeColor="text1"/>
          <w:kern w:val="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Times New Roman"/>
          <w:color w:val="000000" w:themeColor="text1"/>
          <w:kern w:val="0"/>
          <w:lang w:val="en-US" w:eastAsia="zh-CN"/>
          <w14:textFill>
            <w14:solidFill>
              <w14:schemeClr w14:val="tx1"/>
            </w14:solidFill>
          </w14:textFill>
        </w:rPr>
        <w:t>注：个人照片（高清图，至少3张）</w:t>
      </w:r>
    </w:p>
    <w:p>
      <w:pPr>
        <w:widowControl/>
        <w:spacing w:line="480" w:lineRule="auto"/>
        <w:ind w:firstLine="420" w:firstLineChars="200"/>
        <w:jc w:val="left"/>
        <w:rPr>
          <w:rFonts w:hint="eastAsia" w:ascii="微软雅黑" w:hAnsi="微软雅黑" w:eastAsia="微软雅黑" w:cs="Times New Roman"/>
          <w:color w:val="000000" w:themeColor="text1"/>
          <w:kern w:val="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Times New Roman"/>
          <w:color w:val="000000" w:themeColor="text1"/>
          <w:kern w:val="0"/>
          <w:lang w:val="en-US" w:eastAsia="zh-CN"/>
          <w14:textFill>
            <w14:solidFill>
              <w14:schemeClr w14:val="tx1"/>
            </w14:solidFill>
          </w14:textFill>
        </w:rPr>
        <w:t>2018年至今半程</w:t>
      </w:r>
      <w:r>
        <w:rPr>
          <w:rFonts w:hint="eastAsia" w:ascii="微软雅黑" w:hAnsi="微软雅黑" w:eastAsia="微软雅黑" w:cs="Times New Roman"/>
          <w:color w:val="000000" w:themeColor="text1"/>
          <w:kern w:val="0"/>
          <w14:textFill>
            <w14:solidFill>
              <w14:schemeClr w14:val="tx1"/>
            </w14:solidFill>
          </w14:textFill>
        </w:rPr>
        <w:t>马拉松</w:t>
      </w:r>
      <w:r>
        <w:rPr>
          <w:rFonts w:hint="eastAsia" w:ascii="微软雅黑" w:hAnsi="微软雅黑" w:eastAsia="微软雅黑" w:cs="Times New Roman"/>
          <w:color w:val="000000" w:themeColor="text1"/>
          <w:kern w:val="0"/>
          <w:lang w:val="en-US" w:eastAsia="zh-CN"/>
          <w14:textFill>
            <w14:solidFill>
              <w14:schemeClr w14:val="tx1"/>
            </w14:solidFill>
          </w14:textFill>
        </w:rPr>
        <w:t>或全程马拉松最好成绩</w:t>
      </w:r>
      <w:r>
        <w:rPr>
          <w:rFonts w:hint="eastAsia" w:ascii="微软雅黑" w:hAnsi="微软雅黑" w:eastAsia="微软雅黑" w:cs="Times New Roman"/>
          <w:color w:val="000000" w:themeColor="text1"/>
          <w:kern w:val="0"/>
          <w14:textFill>
            <w14:solidFill>
              <w14:schemeClr w14:val="tx1"/>
            </w14:solidFill>
          </w14:textFill>
        </w:rPr>
        <w:t>完赛证书</w:t>
      </w:r>
      <w:r>
        <w:rPr>
          <w:rFonts w:hint="eastAsia" w:ascii="微软雅黑" w:hAnsi="微软雅黑" w:eastAsia="微软雅黑" w:cs="Times New Roman"/>
          <w:color w:val="000000" w:themeColor="text1"/>
          <w:kern w:val="0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微软雅黑" w:hAnsi="微软雅黑" w:eastAsia="微软雅黑" w:cs="Times New Roman"/>
          <w:color w:val="000000" w:themeColor="text1"/>
          <w:kern w:val="0"/>
          <w:lang w:val="en-US" w:eastAsia="zh-CN"/>
          <w14:textFill>
            <w14:solidFill>
              <w14:schemeClr w14:val="tx1"/>
            </w14:solidFill>
          </w14:textFill>
        </w:rPr>
        <w:t>电子档，最少2张</w:t>
      </w:r>
      <w:r>
        <w:rPr>
          <w:rFonts w:hint="eastAsia" w:ascii="微软雅黑" w:hAnsi="微软雅黑" w:eastAsia="微软雅黑" w:cs="Times New Roman"/>
          <w:color w:val="000000" w:themeColor="text1"/>
          <w:kern w:val="0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widowControl/>
        <w:spacing w:line="480" w:lineRule="auto"/>
        <w:ind w:firstLine="420" w:firstLineChars="200"/>
        <w:jc w:val="left"/>
        <w:rPr>
          <w:rFonts w:hint="eastAsia" w:ascii="微软雅黑" w:hAnsi="微软雅黑" w:eastAsia="微软雅黑" w:cs="Times New Roman"/>
          <w:color w:val="000000" w:themeColor="text1"/>
          <w:kern w:val="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Times New Roman"/>
          <w:color w:val="000000" w:themeColor="text1"/>
          <w:kern w:val="0"/>
          <w:lang w:val="en-US" w:eastAsia="zh-CN"/>
          <w14:textFill>
            <w14:solidFill>
              <w14:schemeClr w14:val="tx1"/>
            </w14:solidFill>
          </w14:textFill>
        </w:rPr>
        <w:t>2018年至今相关官方配速员证书（高清图）</w:t>
      </w:r>
    </w:p>
    <w:p>
      <w:pPr>
        <w:widowControl/>
        <w:spacing w:line="480" w:lineRule="auto"/>
        <w:ind w:firstLine="420" w:firstLineChars="200"/>
        <w:jc w:val="left"/>
        <w:rPr>
          <w:rFonts w:hint="default" w:ascii="微软雅黑" w:hAnsi="微软雅黑" w:eastAsia="微软雅黑" w:cs="Times New Roman"/>
          <w:color w:val="000000" w:themeColor="text1"/>
          <w:kern w:val="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Times New Roman"/>
          <w:color w:val="000000" w:themeColor="text1"/>
          <w:kern w:val="0"/>
          <w:lang w:val="en-US" w:eastAsia="zh-CN"/>
          <w14:textFill>
            <w14:solidFill>
              <w14:schemeClr w14:val="tx1"/>
            </w14:solidFill>
          </w14:textFill>
        </w:rPr>
        <w:t>急救运动相关证件（正反面）</w:t>
      </w:r>
    </w:p>
    <w:p>
      <w:pPr>
        <w:widowControl/>
        <w:spacing w:line="480" w:lineRule="auto"/>
        <w:ind w:firstLine="420" w:firstLineChars="200"/>
        <w:jc w:val="left"/>
        <w:rPr>
          <w:rFonts w:hint="eastAsia" w:ascii="微软雅黑" w:hAnsi="微软雅黑" w:eastAsia="微软雅黑" w:cs="Times New Roman"/>
          <w:color w:val="000000" w:themeColor="text1"/>
          <w:kern w:val="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Times New Roman"/>
          <w:color w:val="000000" w:themeColor="text1"/>
          <w:kern w:val="0"/>
          <w:lang w:val="en-US" w:eastAsia="zh-CN"/>
          <w14:textFill>
            <w14:solidFill>
              <w14:schemeClr w14:val="tx1"/>
            </w14:solidFill>
          </w14:textFill>
        </w:rPr>
        <w:t>均以附件方式发送至指定邮箱（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 xml:space="preserve">wushengmarathon@163.com </w:t>
      </w:r>
      <w:r>
        <w:rPr>
          <w:rFonts w:hint="eastAsia" w:ascii="微软雅黑" w:hAnsi="微软雅黑" w:eastAsia="微软雅黑" w:cs="Times New Roman"/>
          <w:color w:val="000000" w:themeColor="text1"/>
          <w:kern w:val="0"/>
          <w:lang w:val="en-US" w:eastAsia="zh-CN"/>
          <w14:textFill>
            <w14:solidFill>
              <w14:schemeClr w14:val="tx1"/>
            </w14:solidFill>
          </w14:textFill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880FDE"/>
    <w:rsid w:val="2A6D7E05"/>
    <w:rsid w:val="2BDE6408"/>
    <w:rsid w:val="3188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2019-03-20T07:31:00Z</dcterms:created>
  <dc:creator>羽成</dc:creator>
  <cp:lastModifiedBy>龚媛媛</cp:lastModifiedBy>
  <dcterms:modified xsi:type="dcterms:W3CDTF">2019-04-16T02:23:17Z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